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7B" w:rsidRDefault="00B3657B" w:rsidP="00E11329">
      <w:pPr>
        <w:rPr>
          <w:rFonts w:ascii="Arial Black" w:hAnsi="Arial Black"/>
          <w:b/>
          <w:sz w:val="36"/>
          <w:szCs w:val="36"/>
          <w:u w:val="single"/>
        </w:rPr>
      </w:pPr>
    </w:p>
    <w:p w:rsidR="00B3657B" w:rsidRDefault="00B3657B" w:rsidP="00252AFD">
      <w:pPr>
        <w:jc w:val="center"/>
        <w:outlineLvl w:val="0"/>
        <w:rPr>
          <w:rFonts w:ascii="Arial Black" w:hAnsi="Arial Black"/>
          <w:b/>
          <w:sz w:val="32"/>
          <w:szCs w:val="32"/>
          <w:u w:val="single"/>
        </w:rPr>
      </w:pPr>
      <w:proofErr w:type="gramStart"/>
      <w:r w:rsidRPr="00600BC2">
        <w:rPr>
          <w:rFonts w:ascii="Arial Black" w:hAnsi="Arial Black"/>
          <w:b/>
          <w:sz w:val="32"/>
          <w:szCs w:val="32"/>
          <w:u w:val="single"/>
        </w:rPr>
        <w:t>JAK  PODAT</w:t>
      </w:r>
      <w:proofErr w:type="gramEnd"/>
      <w:r w:rsidRPr="00600BC2">
        <w:rPr>
          <w:rFonts w:ascii="Arial Black" w:hAnsi="Arial Black"/>
          <w:b/>
          <w:sz w:val="32"/>
          <w:szCs w:val="32"/>
          <w:u w:val="single"/>
        </w:rPr>
        <w:t xml:space="preserve"> PŘIHLÁŠKU  NA STŘEDNÍ  ŠKOLU ?</w:t>
      </w:r>
    </w:p>
    <w:p w:rsidR="00B3657B" w:rsidRPr="00AE1E00" w:rsidRDefault="00B3657B" w:rsidP="00E11329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B3657B" w:rsidRPr="00AE1E00" w:rsidRDefault="00B3657B" w:rsidP="00E11329">
      <w:pPr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AE1E00">
        <w:rPr>
          <w:rFonts w:ascii="Arial Black" w:hAnsi="Arial Black"/>
          <w:sz w:val="28"/>
          <w:szCs w:val="28"/>
        </w:rPr>
        <w:t xml:space="preserve">Každý žák naší školy ucházející se o studium na střední škole </w:t>
      </w:r>
      <w:proofErr w:type="gramStart"/>
      <w:r w:rsidRPr="00AE1E00">
        <w:rPr>
          <w:rFonts w:ascii="Arial Black" w:hAnsi="Arial Black"/>
          <w:b/>
          <w:sz w:val="28"/>
          <w:szCs w:val="28"/>
          <w:u w:val="single"/>
        </w:rPr>
        <w:t xml:space="preserve">obdrží  </w:t>
      </w:r>
      <w:r>
        <w:rPr>
          <w:rFonts w:ascii="Arial Black" w:hAnsi="Arial Black"/>
          <w:b/>
          <w:sz w:val="28"/>
          <w:szCs w:val="28"/>
          <w:u w:val="single"/>
        </w:rPr>
        <w:t>společně</w:t>
      </w:r>
      <w:proofErr w:type="gramEnd"/>
      <w:r>
        <w:rPr>
          <w:rFonts w:ascii="Arial Black" w:hAnsi="Arial Black"/>
          <w:b/>
          <w:sz w:val="28"/>
          <w:szCs w:val="28"/>
          <w:u w:val="single"/>
        </w:rPr>
        <w:t xml:space="preserve"> s pololetním vysvědčením </w:t>
      </w:r>
      <w:r w:rsidRPr="00AE1E00">
        <w:rPr>
          <w:rFonts w:ascii="Arial Black" w:hAnsi="Arial Black"/>
          <w:b/>
          <w:sz w:val="28"/>
          <w:szCs w:val="28"/>
          <w:u w:val="single"/>
        </w:rPr>
        <w:t>2 potvrzené formuláře přihlášky na SŠ.</w:t>
      </w:r>
    </w:p>
    <w:p w:rsidR="00B3657B" w:rsidRPr="00ED5FFC" w:rsidRDefault="00B3657B" w:rsidP="00E11329">
      <w:pPr>
        <w:numPr>
          <w:ilvl w:val="0"/>
          <w:numId w:val="1"/>
        </w:numPr>
        <w:rPr>
          <w:rFonts w:ascii="Arial Black" w:hAnsi="Arial Black"/>
          <w:b/>
          <w:color w:val="FF0000"/>
          <w:sz w:val="28"/>
          <w:szCs w:val="28"/>
        </w:rPr>
      </w:pPr>
      <w:r w:rsidRPr="00AE1E00">
        <w:rPr>
          <w:rFonts w:ascii="Arial Black" w:hAnsi="Arial Black"/>
          <w:b/>
          <w:sz w:val="28"/>
          <w:szCs w:val="28"/>
          <w:u w:val="single"/>
        </w:rPr>
        <w:t>Žák</w:t>
      </w:r>
      <w:r w:rsidRPr="00AE1E00">
        <w:rPr>
          <w:rFonts w:ascii="Arial Black" w:hAnsi="Arial Black"/>
          <w:sz w:val="28"/>
          <w:szCs w:val="28"/>
        </w:rPr>
        <w:t xml:space="preserve"> si sám 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vyplní náz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>v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y a adresy SŠ, čísla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a obor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y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vzdělání na SŠ, termín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y</w:t>
      </w:r>
      <w:r w:rsidRPr="00AE1E00">
        <w:rPr>
          <w:rFonts w:ascii="Arial Black" w:hAnsi="Arial Black"/>
          <w:color w:val="0000FF"/>
          <w:sz w:val="28"/>
          <w:szCs w:val="28"/>
          <w:u w:val="single"/>
        </w:rPr>
        <w:t xml:space="preserve"> přijímacích zkoušek</w:t>
      </w:r>
      <w:r>
        <w:rPr>
          <w:rFonts w:ascii="Arial Black" w:hAnsi="Arial Black"/>
          <w:color w:val="0000FF"/>
          <w:sz w:val="28"/>
          <w:szCs w:val="28"/>
          <w:u w:val="single"/>
        </w:rPr>
        <w:t>.</w:t>
      </w:r>
      <w:r w:rsidRPr="00AE1E00">
        <w:rPr>
          <w:rFonts w:ascii="Arial Black" w:hAnsi="Arial Black"/>
          <w:sz w:val="28"/>
          <w:szCs w:val="28"/>
        </w:rPr>
        <w:t xml:space="preserve"> </w:t>
      </w:r>
      <w:r w:rsidRPr="00ED5FFC">
        <w:rPr>
          <w:rFonts w:ascii="Arial Black" w:hAnsi="Arial Black"/>
          <w:color w:val="FF0000"/>
          <w:sz w:val="28"/>
          <w:szCs w:val="28"/>
        </w:rPr>
        <w:t>Obě přihlášky vyplní úplně stejně!</w:t>
      </w:r>
    </w:p>
    <w:p w:rsidR="00B3657B" w:rsidRPr="00AE1E00" w:rsidRDefault="00B3657B" w:rsidP="00E11329">
      <w:pPr>
        <w:numPr>
          <w:ilvl w:val="0"/>
          <w:numId w:val="1"/>
        </w:numPr>
        <w:rPr>
          <w:rFonts w:ascii="Arial Black" w:hAnsi="Arial Black"/>
          <w:b/>
          <w:color w:val="0000FF"/>
          <w:sz w:val="28"/>
          <w:szCs w:val="28"/>
        </w:rPr>
      </w:pPr>
      <w:r w:rsidRPr="00AE1E00">
        <w:rPr>
          <w:rFonts w:ascii="Arial Black" w:hAnsi="Arial Black"/>
          <w:b/>
          <w:sz w:val="28"/>
          <w:szCs w:val="28"/>
          <w:u w:val="single"/>
        </w:rPr>
        <w:t>Žák</w:t>
      </w:r>
      <w:r w:rsidRPr="00AE1E00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si</w:t>
      </w:r>
      <w:r w:rsidRPr="00AE1E00">
        <w:rPr>
          <w:rFonts w:ascii="Arial Black" w:hAnsi="Arial Black"/>
          <w:sz w:val="28"/>
          <w:szCs w:val="28"/>
        </w:rPr>
        <w:t xml:space="preserve"> zjistí, </w:t>
      </w:r>
      <w:proofErr w:type="gramStart"/>
      <w:r w:rsidRPr="00AE1E00">
        <w:rPr>
          <w:rFonts w:ascii="Arial Black" w:hAnsi="Arial Black"/>
          <w:sz w:val="28"/>
          <w:szCs w:val="28"/>
        </w:rPr>
        <w:t>zda-</w:t>
      </w:r>
      <w:proofErr w:type="spellStart"/>
      <w:r w:rsidRPr="00AE1E00">
        <w:rPr>
          <w:rFonts w:ascii="Arial Black" w:hAnsi="Arial Black"/>
          <w:sz w:val="28"/>
          <w:szCs w:val="28"/>
        </w:rPr>
        <w:t>li</w:t>
      </w:r>
      <w:proofErr w:type="spellEnd"/>
      <w:proofErr w:type="gramEnd"/>
      <w:r w:rsidRPr="00AE1E00">
        <w:rPr>
          <w:rFonts w:ascii="Arial Black" w:hAnsi="Arial Black"/>
          <w:sz w:val="28"/>
          <w:szCs w:val="28"/>
        </w:rPr>
        <w:t xml:space="preserve"> na daný obor potřebuje lékařské potvrzení, pokud ano, </w:t>
      </w:r>
      <w:r w:rsidRPr="00AE1E00">
        <w:rPr>
          <w:rFonts w:ascii="Arial Black" w:hAnsi="Arial Black"/>
          <w:color w:val="0000FF"/>
          <w:sz w:val="28"/>
          <w:szCs w:val="28"/>
        </w:rPr>
        <w:t>dá přihlášku potvrdit svému lékaři.</w:t>
      </w:r>
      <w:r w:rsidRPr="00AE1E00">
        <w:rPr>
          <w:rFonts w:ascii="Arial Black" w:hAnsi="Arial Black"/>
          <w:sz w:val="28"/>
          <w:szCs w:val="28"/>
        </w:rPr>
        <w:t xml:space="preserve"> </w:t>
      </w:r>
    </w:p>
    <w:p w:rsidR="00B3657B" w:rsidRPr="00AE1E00" w:rsidRDefault="00B3657B" w:rsidP="00E11329">
      <w:pPr>
        <w:numPr>
          <w:ilvl w:val="0"/>
          <w:numId w:val="1"/>
        </w:numPr>
        <w:rPr>
          <w:rFonts w:ascii="Arial Black" w:hAnsi="Arial Black"/>
          <w:b/>
          <w:color w:val="0000FF"/>
          <w:sz w:val="28"/>
          <w:szCs w:val="28"/>
        </w:rPr>
      </w:pP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>Rodič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i žák </w:t>
      </w:r>
      <w:r>
        <w:rPr>
          <w:rFonts w:ascii="Arial Black" w:hAnsi="Arial Black"/>
          <w:color w:val="0000FF"/>
          <w:sz w:val="28"/>
          <w:szCs w:val="28"/>
        </w:rPr>
        <w:t>přihlášku podepíše</w:t>
      </w:r>
      <w:r w:rsidRPr="00AE1E00">
        <w:rPr>
          <w:rFonts w:ascii="Arial Black" w:hAnsi="Arial Black"/>
          <w:color w:val="0000FF"/>
          <w:sz w:val="28"/>
          <w:szCs w:val="28"/>
        </w:rPr>
        <w:t>.</w:t>
      </w:r>
      <w:r>
        <w:rPr>
          <w:rFonts w:ascii="Arial Black" w:hAnsi="Arial Black"/>
          <w:color w:val="0000FF"/>
          <w:sz w:val="28"/>
          <w:szCs w:val="28"/>
        </w:rPr>
        <w:t xml:space="preserve"> </w:t>
      </w:r>
    </w:p>
    <w:p w:rsidR="00B3657B" w:rsidRPr="00E248CC" w:rsidRDefault="00B3657B" w:rsidP="00E11329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>Přihlášky</w:t>
      </w:r>
      <w:r w:rsidRPr="00AE1E00">
        <w:rPr>
          <w:rFonts w:ascii="Arial Black" w:hAnsi="Arial Black"/>
          <w:b/>
          <w:sz w:val="28"/>
          <w:szCs w:val="28"/>
        </w:rPr>
        <w:t xml:space="preserve"> </w:t>
      </w:r>
      <w:r w:rsidRPr="00AE1E00">
        <w:rPr>
          <w:rFonts w:ascii="Arial Black" w:hAnsi="Arial Black"/>
          <w:sz w:val="28"/>
          <w:szCs w:val="28"/>
        </w:rPr>
        <w:t>na SŠ</w:t>
      </w:r>
      <w:r w:rsidRPr="00AE1E00">
        <w:rPr>
          <w:rFonts w:ascii="Arial Black" w:hAnsi="Arial Black"/>
          <w:b/>
          <w:sz w:val="28"/>
          <w:szCs w:val="28"/>
        </w:rPr>
        <w:t xml:space="preserve"> </w:t>
      </w:r>
      <w:r w:rsidRPr="00AE1E00">
        <w:rPr>
          <w:rFonts w:ascii="Arial Black" w:hAnsi="Arial Black"/>
          <w:sz w:val="28"/>
          <w:szCs w:val="28"/>
        </w:rPr>
        <w:t xml:space="preserve">si žák s rodiči 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>odešle sám</w:t>
      </w:r>
      <w:r>
        <w:rPr>
          <w:rFonts w:ascii="Arial Black" w:hAnsi="Arial Black"/>
          <w:sz w:val="28"/>
          <w:szCs w:val="28"/>
        </w:rPr>
        <w:t>,</w:t>
      </w:r>
      <w:r w:rsidRPr="00AE1E00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do 1.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b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>řezna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202</w:t>
      </w:r>
      <w:r w:rsidR="000F55A7">
        <w:rPr>
          <w:rFonts w:ascii="Arial Black" w:hAnsi="Arial Black"/>
          <w:b/>
          <w:color w:val="0000FF"/>
          <w:sz w:val="28"/>
          <w:szCs w:val="28"/>
          <w:u w:val="single"/>
        </w:rPr>
        <w:t>3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m</w:t>
      </w:r>
      <w:r w:rsidR="003E5BA3">
        <w:rPr>
          <w:rFonts w:ascii="Arial Black" w:hAnsi="Arial Black"/>
          <w:b/>
          <w:color w:val="0000FF"/>
          <w:sz w:val="28"/>
          <w:szCs w:val="28"/>
          <w:u w:val="single"/>
        </w:rPr>
        <w:t>á</w:t>
      </w:r>
      <w:r w:rsidRPr="00AE1E00">
        <w:rPr>
          <w:rFonts w:ascii="Arial Black" w:hAnsi="Arial Black"/>
          <w:b/>
          <w:color w:val="0000FF"/>
          <w:sz w:val="28"/>
          <w:szCs w:val="28"/>
          <w:u w:val="single"/>
        </w:rPr>
        <w:t xml:space="preserve"> být přihláška na S</w:t>
      </w:r>
      <w:r>
        <w:rPr>
          <w:rFonts w:ascii="Arial Black" w:hAnsi="Arial Black"/>
          <w:b/>
          <w:color w:val="0000FF"/>
          <w:sz w:val="28"/>
          <w:szCs w:val="28"/>
          <w:u w:val="single"/>
        </w:rPr>
        <w:t>Š</w:t>
      </w:r>
    </w:p>
    <w:p w:rsidR="00B3657B" w:rsidRPr="006F6CEA" w:rsidRDefault="00B3657B" w:rsidP="00E11329">
      <w:pPr>
        <w:ind w:left="180"/>
        <w:rPr>
          <w:rFonts w:ascii="Arial Black" w:hAnsi="Arial Black"/>
          <w:i/>
        </w:rPr>
      </w:pPr>
      <w:r w:rsidRPr="00E248CC">
        <w:rPr>
          <w:rFonts w:ascii="Arial Black" w:hAnsi="Arial Black"/>
          <w:b/>
          <w:color w:val="0000FF"/>
          <w:sz w:val="28"/>
          <w:szCs w:val="28"/>
        </w:rPr>
        <w:t xml:space="preserve">      </w:t>
      </w:r>
      <w:r w:rsidRPr="006F6CEA">
        <w:rPr>
          <w:rFonts w:ascii="Arial Black" w:hAnsi="Arial Black"/>
          <w:i/>
        </w:rPr>
        <w:t>(do oborů s talentovo</w:t>
      </w:r>
      <w:r>
        <w:rPr>
          <w:rFonts w:ascii="Arial Black" w:hAnsi="Arial Black"/>
          <w:i/>
        </w:rPr>
        <w:t>u zkouškou do 30. listopadu 20</w:t>
      </w:r>
      <w:r w:rsidR="003E5BA3">
        <w:rPr>
          <w:rFonts w:ascii="Arial Black" w:hAnsi="Arial Black"/>
          <w:i/>
        </w:rPr>
        <w:t>2</w:t>
      </w:r>
      <w:r w:rsidR="000F55A7">
        <w:rPr>
          <w:rFonts w:ascii="Arial Black" w:hAnsi="Arial Black"/>
          <w:i/>
        </w:rPr>
        <w:t>2</w:t>
      </w:r>
      <w:r w:rsidRPr="006F6CEA">
        <w:rPr>
          <w:rFonts w:ascii="Arial Black" w:hAnsi="Arial Black"/>
          <w:i/>
        </w:rPr>
        <w:t>).</w:t>
      </w:r>
    </w:p>
    <w:p w:rsidR="00B3657B" w:rsidRPr="00AE1E00" w:rsidRDefault="00B3657B" w:rsidP="00E11329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AE1E00">
        <w:rPr>
          <w:rFonts w:ascii="Arial Black" w:hAnsi="Arial Black"/>
          <w:sz w:val="28"/>
          <w:szCs w:val="28"/>
        </w:rPr>
        <w:t>Z</w:t>
      </w:r>
      <w:r>
        <w:rPr>
          <w:rFonts w:ascii="Arial Black" w:hAnsi="Arial Black"/>
          <w:sz w:val="28"/>
          <w:szCs w:val="28"/>
        </w:rPr>
        <w:t>ákladní škola do 1</w:t>
      </w:r>
      <w:r w:rsidR="00C83CFE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. března 202</w:t>
      </w:r>
      <w:r w:rsidR="000F55A7">
        <w:rPr>
          <w:rFonts w:ascii="Arial Black" w:hAnsi="Arial Black"/>
          <w:sz w:val="28"/>
          <w:szCs w:val="28"/>
        </w:rPr>
        <w:t>3</w:t>
      </w:r>
      <w:bookmarkStart w:id="0" w:name="_GoBack"/>
      <w:bookmarkEnd w:id="0"/>
      <w:r w:rsidRPr="00AE1E00">
        <w:rPr>
          <w:rFonts w:ascii="Arial Black" w:hAnsi="Arial Black"/>
          <w:sz w:val="28"/>
          <w:szCs w:val="28"/>
        </w:rPr>
        <w:t xml:space="preserve"> vydá zákonnému zástupci vycházejícího žáka jeden potvrzený zápisový lístek. Zákonný zástupce ve škole podepíše, že zápisový lístek převzal.</w:t>
      </w:r>
    </w:p>
    <w:p w:rsidR="00B3657B" w:rsidRPr="00AE1E00" w:rsidRDefault="00B3657B" w:rsidP="00E11329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AE1E00">
        <w:rPr>
          <w:rFonts w:ascii="Arial Black" w:hAnsi="Arial Black"/>
          <w:color w:val="0000FF"/>
          <w:sz w:val="28"/>
          <w:szCs w:val="28"/>
          <w:u w:val="single"/>
        </w:rPr>
        <w:t>Zápisový lístek</w:t>
      </w:r>
      <w:r w:rsidRPr="00AE1E00">
        <w:rPr>
          <w:rFonts w:ascii="Arial Black" w:hAnsi="Arial Black"/>
          <w:sz w:val="28"/>
          <w:szCs w:val="28"/>
        </w:rPr>
        <w:t xml:space="preserve"> musí žák</w:t>
      </w:r>
      <w:r>
        <w:rPr>
          <w:rFonts w:ascii="Arial Black" w:hAnsi="Arial Black"/>
          <w:sz w:val="28"/>
          <w:szCs w:val="28"/>
        </w:rPr>
        <w:t xml:space="preserve"> </w:t>
      </w:r>
      <w:r w:rsidRPr="00AE1E00">
        <w:rPr>
          <w:rFonts w:ascii="Arial Black" w:hAnsi="Arial Black"/>
          <w:sz w:val="28"/>
          <w:szCs w:val="28"/>
        </w:rPr>
        <w:t xml:space="preserve">(nebo rodič) </w:t>
      </w:r>
      <w:r w:rsidRPr="00AE1E00">
        <w:rPr>
          <w:rFonts w:ascii="Arial Black" w:hAnsi="Arial Black"/>
          <w:color w:val="0000FF"/>
          <w:sz w:val="28"/>
          <w:szCs w:val="28"/>
          <w:u w:val="single"/>
        </w:rPr>
        <w:t>doručit na střední školu</w:t>
      </w:r>
      <w:r w:rsidRPr="00AE1E00">
        <w:rPr>
          <w:rFonts w:ascii="Arial Black" w:hAnsi="Arial Black"/>
          <w:sz w:val="28"/>
          <w:szCs w:val="28"/>
        </w:rPr>
        <w:t>, kterou si vybere</w:t>
      </w:r>
      <w:r w:rsidR="003E5BA3">
        <w:rPr>
          <w:rFonts w:ascii="Arial Black" w:hAnsi="Arial Black"/>
          <w:sz w:val="28"/>
          <w:szCs w:val="28"/>
        </w:rPr>
        <w:t>,</w:t>
      </w:r>
      <w:r w:rsidRPr="00AE1E00">
        <w:rPr>
          <w:rFonts w:ascii="Arial Black" w:hAnsi="Arial Black"/>
          <w:sz w:val="28"/>
          <w:szCs w:val="28"/>
        </w:rPr>
        <w:t xml:space="preserve"> </w:t>
      </w:r>
      <w:r w:rsidRPr="00AE1E00">
        <w:rPr>
          <w:rFonts w:ascii="Arial Black" w:hAnsi="Arial Black"/>
          <w:color w:val="0000FF"/>
          <w:sz w:val="28"/>
          <w:szCs w:val="28"/>
          <w:u w:val="single"/>
        </w:rPr>
        <w:t xml:space="preserve">do 10 pracovních dnů </w:t>
      </w:r>
      <w:r w:rsidRPr="00ED5FFC">
        <w:rPr>
          <w:rFonts w:ascii="Arial Black" w:hAnsi="Arial Black"/>
          <w:b/>
          <w:i/>
        </w:rPr>
        <w:t>(10. dnem může být den odeslání zápisového lístku poštou)</w:t>
      </w:r>
      <w:r w:rsidRPr="00AE1E00">
        <w:rPr>
          <w:rFonts w:ascii="Arial Black" w:hAnsi="Arial Black"/>
          <w:sz w:val="28"/>
          <w:szCs w:val="28"/>
        </w:rPr>
        <w:t xml:space="preserve"> ode dne </w:t>
      </w:r>
      <w:r w:rsidRPr="00AE1E00">
        <w:rPr>
          <w:rFonts w:ascii="Arial Black" w:hAnsi="Arial Black"/>
          <w:color w:val="FF0000"/>
          <w:sz w:val="28"/>
          <w:szCs w:val="28"/>
        </w:rPr>
        <w:t>vyhlášení</w:t>
      </w:r>
      <w:r w:rsidRPr="00AE1E00">
        <w:rPr>
          <w:rFonts w:ascii="Arial Black" w:hAnsi="Arial Black"/>
          <w:sz w:val="28"/>
          <w:szCs w:val="28"/>
        </w:rPr>
        <w:t xml:space="preserve"> </w:t>
      </w:r>
      <w:r w:rsidRPr="001D180E">
        <w:rPr>
          <w:rFonts w:ascii="Arial Black" w:hAnsi="Arial Black"/>
          <w:color w:val="FF0000"/>
          <w:sz w:val="28"/>
          <w:szCs w:val="28"/>
        </w:rPr>
        <w:t>rozhodnutí o přijetí</w:t>
      </w:r>
      <w:r w:rsidRPr="00AE1E00">
        <w:rPr>
          <w:rFonts w:ascii="Arial Black" w:hAnsi="Arial Black"/>
          <w:sz w:val="28"/>
          <w:szCs w:val="28"/>
        </w:rPr>
        <w:t xml:space="preserve"> řed</w:t>
      </w:r>
      <w:r>
        <w:rPr>
          <w:rFonts w:ascii="Arial Black" w:hAnsi="Arial Black"/>
          <w:sz w:val="28"/>
          <w:szCs w:val="28"/>
        </w:rPr>
        <w:t>itelem dané SŠ. SŠ nerozesílá</w:t>
      </w:r>
      <w:r w:rsidRPr="00AE1E00">
        <w:rPr>
          <w:rFonts w:ascii="Arial Black" w:hAnsi="Arial Black"/>
          <w:sz w:val="28"/>
          <w:szCs w:val="28"/>
        </w:rPr>
        <w:t xml:space="preserve"> dopisy o přijetí uchazeče, ředitel SŠ </w:t>
      </w:r>
      <w:r>
        <w:rPr>
          <w:rFonts w:ascii="Arial Black" w:hAnsi="Arial Black"/>
          <w:sz w:val="28"/>
          <w:szCs w:val="28"/>
        </w:rPr>
        <w:t xml:space="preserve">je povinen </w:t>
      </w:r>
      <w:r w:rsidRPr="00AE1E00">
        <w:rPr>
          <w:rFonts w:ascii="Arial Black" w:hAnsi="Arial Black"/>
          <w:sz w:val="28"/>
          <w:szCs w:val="28"/>
        </w:rPr>
        <w:t>zveřej</w:t>
      </w:r>
      <w:r>
        <w:rPr>
          <w:rFonts w:ascii="Arial Black" w:hAnsi="Arial Black"/>
          <w:sz w:val="28"/>
          <w:szCs w:val="28"/>
        </w:rPr>
        <w:t>nit (</w:t>
      </w:r>
      <w:r w:rsidRPr="00ED5FFC">
        <w:rPr>
          <w:rFonts w:ascii="Arial Black" w:hAnsi="Arial Black"/>
          <w:color w:val="FF0000"/>
          <w:sz w:val="28"/>
          <w:szCs w:val="28"/>
        </w:rPr>
        <w:t>vyvěšením na web.</w:t>
      </w:r>
      <w:r w:rsidR="003E5BA3">
        <w:rPr>
          <w:rFonts w:ascii="Arial Black" w:hAnsi="Arial Black"/>
          <w:color w:val="FF0000"/>
          <w:sz w:val="28"/>
          <w:szCs w:val="28"/>
        </w:rPr>
        <w:t xml:space="preserve"> s</w:t>
      </w:r>
      <w:r w:rsidRPr="00ED5FFC">
        <w:rPr>
          <w:rFonts w:ascii="Arial Black" w:hAnsi="Arial Black"/>
          <w:color w:val="FF0000"/>
          <w:sz w:val="28"/>
          <w:szCs w:val="28"/>
        </w:rPr>
        <w:t>tránky</w:t>
      </w:r>
      <w:r>
        <w:rPr>
          <w:rFonts w:ascii="Arial Black" w:hAnsi="Arial Black"/>
          <w:sz w:val="28"/>
          <w:szCs w:val="28"/>
        </w:rPr>
        <w:t>) výsledky přijímacího řízení.</w:t>
      </w:r>
    </w:p>
    <w:p w:rsidR="00B3657B" w:rsidRPr="00AE1E00" w:rsidRDefault="00B3657B" w:rsidP="00E11329">
      <w:pPr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AE1E00">
        <w:rPr>
          <w:rFonts w:ascii="Arial Black" w:hAnsi="Arial Black"/>
          <w:color w:val="0000FF"/>
          <w:sz w:val="28"/>
          <w:szCs w:val="28"/>
        </w:rPr>
        <w:t>Zápisový lístek je možné použít pouze jednou</w:t>
      </w:r>
      <w:r w:rsidRPr="00AE1E00">
        <w:rPr>
          <w:rFonts w:ascii="Arial Black" w:hAnsi="Arial Black"/>
          <w:sz w:val="28"/>
          <w:szCs w:val="28"/>
        </w:rPr>
        <w:t xml:space="preserve">, to znamená, že žák </w:t>
      </w:r>
      <w:r w:rsidRPr="00AE1E00">
        <w:rPr>
          <w:rFonts w:ascii="Arial Black" w:hAnsi="Arial Black"/>
          <w:color w:val="0000FF"/>
          <w:sz w:val="28"/>
          <w:szCs w:val="28"/>
        </w:rPr>
        <w:t>nemůže</w:t>
      </w:r>
      <w:r w:rsidRPr="00AE1E00">
        <w:rPr>
          <w:rFonts w:ascii="Arial Black" w:hAnsi="Arial Black"/>
          <w:sz w:val="28"/>
          <w:szCs w:val="28"/>
        </w:rPr>
        <w:t xml:space="preserve"> zápisový lístek ze SŠ vyzvednout a předa</w:t>
      </w:r>
      <w:r>
        <w:rPr>
          <w:rFonts w:ascii="Arial Black" w:hAnsi="Arial Black"/>
          <w:sz w:val="28"/>
          <w:szCs w:val="28"/>
        </w:rPr>
        <w:t xml:space="preserve">t na jinou střední školu, pouze </w:t>
      </w:r>
      <w:r w:rsidRPr="00AE1E00">
        <w:rPr>
          <w:rFonts w:ascii="Arial Black" w:hAnsi="Arial Black"/>
          <w:sz w:val="28"/>
          <w:szCs w:val="28"/>
        </w:rPr>
        <w:t xml:space="preserve">pokud byl přijat na jiné SŠ </w:t>
      </w:r>
      <w:r w:rsidRPr="00ED5FFC">
        <w:rPr>
          <w:rFonts w:ascii="Arial Black" w:hAnsi="Arial Black"/>
          <w:color w:val="0000FF"/>
          <w:sz w:val="28"/>
          <w:szCs w:val="28"/>
        </w:rPr>
        <w:t>na odvolání</w:t>
      </w:r>
      <w:r w:rsidRPr="00AE1E00">
        <w:rPr>
          <w:rFonts w:ascii="Arial Black" w:hAnsi="Arial Black"/>
          <w:sz w:val="28"/>
          <w:szCs w:val="28"/>
        </w:rPr>
        <w:t xml:space="preserve"> – pak zápisový lístek na tuto SŠ může přenést.</w:t>
      </w:r>
    </w:p>
    <w:p w:rsidR="00B3657B" w:rsidRDefault="00B3657B" w:rsidP="00E11329">
      <w:pPr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AE1E00">
        <w:rPr>
          <w:rFonts w:ascii="Arial Black" w:hAnsi="Arial Black"/>
          <w:b/>
          <w:sz w:val="28"/>
          <w:szCs w:val="28"/>
        </w:rPr>
        <w:t>Při podávání odvolání proti rozhodnutí SŠ postupujte dle pokynů SŠ</w:t>
      </w:r>
      <w:r>
        <w:rPr>
          <w:rFonts w:ascii="Arial Black" w:hAnsi="Arial Black"/>
          <w:b/>
          <w:sz w:val="28"/>
          <w:szCs w:val="28"/>
        </w:rPr>
        <w:t>.</w:t>
      </w:r>
    </w:p>
    <w:p w:rsidR="00B3657B" w:rsidRPr="00ED5FFC" w:rsidRDefault="00B3657B" w:rsidP="00E11329">
      <w:pPr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AE1E00">
        <w:rPr>
          <w:rFonts w:ascii="Arial Black" w:hAnsi="Arial Black"/>
          <w:b/>
          <w:sz w:val="28"/>
          <w:szCs w:val="28"/>
        </w:rPr>
        <w:t xml:space="preserve">Na SŠ zřizované krajem se odvolání podává proti rozhodnutí o nepřijetí uchazeče </w:t>
      </w:r>
      <w:r w:rsidRPr="003E5BA3">
        <w:rPr>
          <w:rFonts w:ascii="Arial Black" w:hAnsi="Arial Black"/>
          <w:b/>
          <w:color w:val="FF0000"/>
          <w:sz w:val="28"/>
          <w:szCs w:val="28"/>
        </w:rPr>
        <w:t>z důvodu velkého počtu uchazečů</w:t>
      </w:r>
      <w:r w:rsidRPr="00AE1E00">
        <w:rPr>
          <w:rFonts w:ascii="Arial Black" w:hAnsi="Arial Black"/>
          <w:b/>
          <w:sz w:val="28"/>
          <w:szCs w:val="28"/>
        </w:rPr>
        <w:t xml:space="preserve">. </w:t>
      </w:r>
      <w:r w:rsidRPr="003E5BA3">
        <w:rPr>
          <w:rFonts w:ascii="Arial Black" w:hAnsi="Arial Black"/>
          <w:b/>
          <w:sz w:val="28"/>
          <w:szCs w:val="28"/>
        </w:rPr>
        <w:t xml:space="preserve">Odvolání </w:t>
      </w:r>
      <w:r w:rsidRPr="003E5BA3">
        <w:rPr>
          <w:rFonts w:ascii="Arial Black" w:hAnsi="Arial Black"/>
          <w:b/>
          <w:color w:val="1F497D" w:themeColor="text2"/>
          <w:sz w:val="28"/>
          <w:szCs w:val="28"/>
        </w:rPr>
        <w:t>se podává písemně</w:t>
      </w:r>
      <w:r w:rsidRPr="006F430C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Pr="00F4737F">
        <w:rPr>
          <w:rFonts w:ascii="Arial Black" w:hAnsi="Arial Black"/>
          <w:b/>
          <w:sz w:val="28"/>
          <w:szCs w:val="28"/>
        </w:rPr>
        <w:t xml:space="preserve">prostřednictvím ředitele SŠ </w:t>
      </w:r>
      <w:r w:rsidRPr="006F430C">
        <w:rPr>
          <w:rFonts w:ascii="Arial Black" w:hAnsi="Arial Black"/>
          <w:b/>
          <w:color w:val="FF0000"/>
          <w:sz w:val="28"/>
          <w:szCs w:val="28"/>
        </w:rPr>
        <w:t xml:space="preserve">nejpozději </w:t>
      </w:r>
      <w:r w:rsidRPr="00ED5FFC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do 3 pracovních dnů od obdržení </w:t>
      </w:r>
      <w:r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písemného </w:t>
      </w:r>
      <w:r w:rsidRPr="00ED5FFC">
        <w:rPr>
          <w:rFonts w:ascii="Arial Black" w:hAnsi="Arial Black"/>
          <w:b/>
          <w:color w:val="FF0000"/>
          <w:sz w:val="28"/>
          <w:szCs w:val="28"/>
          <w:u w:val="single"/>
        </w:rPr>
        <w:t>rozhodnutí o nepřijetí.</w:t>
      </w:r>
    </w:p>
    <w:p w:rsidR="00B3657B" w:rsidRPr="00E248CC" w:rsidRDefault="00B3657B" w:rsidP="00ED5FFC">
      <w:pPr>
        <w:ind w:left="18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</w:t>
      </w:r>
      <w:r w:rsidRPr="00ED5FFC">
        <w:rPr>
          <w:rFonts w:ascii="Tahoma" w:hAnsi="Tahoma" w:cs="Tahoma"/>
          <w:b/>
          <w:i/>
          <w:color w:val="000000"/>
        </w:rPr>
        <w:t xml:space="preserve">Na odvolání není formulář, podává se volnou formou, nutné je uvést důležité údaje (název správního úřadu, jméno žáka, název </w:t>
      </w:r>
      <w:r>
        <w:rPr>
          <w:rFonts w:ascii="Tahoma" w:hAnsi="Tahoma" w:cs="Tahoma"/>
          <w:b/>
          <w:i/>
          <w:color w:val="000000"/>
        </w:rPr>
        <w:t xml:space="preserve">  </w:t>
      </w:r>
      <w:r w:rsidRPr="00ED5FFC">
        <w:rPr>
          <w:rFonts w:ascii="Tahoma" w:hAnsi="Tahoma" w:cs="Tahoma"/>
          <w:b/>
          <w:i/>
          <w:color w:val="000000"/>
        </w:rPr>
        <w:t xml:space="preserve">školy, číslo oboru, adresu a podpis zákonného zástupce, </w:t>
      </w:r>
      <w:proofErr w:type="gramStart"/>
      <w:r w:rsidRPr="00ED5FFC">
        <w:rPr>
          <w:rFonts w:ascii="Tahoma" w:hAnsi="Tahoma" w:cs="Tahoma"/>
          <w:b/>
          <w:i/>
          <w:color w:val="000000"/>
        </w:rPr>
        <w:t>důvody</w:t>
      </w:r>
      <w:proofErr w:type="gramEnd"/>
      <w:r w:rsidRPr="00ED5FFC">
        <w:rPr>
          <w:rFonts w:ascii="Tahoma" w:hAnsi="Tahoma" w:cs="Tahoma"/>
          <w:b/>
          <w:i/>
          <w:color w:val="000000"/>
        </w:rPr>
        <w:t xml:space="preserve"> proč se odvolání podává).</w:t>
      </w:r>
    </w:p>
    <w:sectPr w:rsidR="00B3657B" w:rsidRPr="00E248CC" w:rsidSect="00EF0B07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57B3"/>
    <w:multiLevelType w:val="hybridMultilevel"/>
    <w:tmpl w:val="DF485B78"/>
    <w:lvl w:ilvl="0" w:tplc="8A3CBF12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1329"/>
    <w:rsid w:val="000425BF"/>
    <w:rsid w:val="000C5224"/>
    <w:rsid w:val="000F55A7"/>
    <w:rsid w:val="00146705"/>
    <w:rsid w:val="001817B7"/>
    <w:rsid w:val="001D180E"/>
    <w:rsid w:val="00230AFD"/>
    <w:rsid w:val="00252AFD"/>
    <w:rsid w:val="0033693B"/>
    <w:rsid w:val="003E5BA3"/>
    <w:rsid w:val="0046300A"/>
    <w:rsid w:val="00483CE7"/>
    <w:rsid w:val="00594D76"/>
    <w:rsid w:val="00600BC2"/>
    <w:rsid w:val="00663B32"/>
    <w:rsid w:val="006F430C"/>
    <w:rsid w:val="006F6CEA"/>
    <w:rsid w:val="00720728"/>
    <w:rsid w:val="0074537F"/>
    <w:rsid w:val="00795002"/>
    <w:rsid w:val="007D02ED"/>
    <w:rsid w:val="007F1A67"/>
    <w:rsid w:val="00837F17"/>
    <w:rsid w:val="00851A77"/>
    <w:rsid w:val="0099645B"/>
    <w:rsid w:val="00A723D4"/>
    <w:rsid w:val="00AE1E00"/>
    <w:rsid w:val="00B3657B"/>
    <w:rsid w:val="00B60AFF"/>
    <w:rsid w:val="00BF3521"/>
    <w:rsid w:val="00C83CFE"/>
    <w:rsid w:val="00D1284B"/>
    <w:rsid w:val="00E11329"/>
    <w:rsid w:val="00E248CC"/>
    <w:rsid w:val="00E353F3"/>
    <w:rsid w:val="00ED19BD"/>
    <w:rsid w:val="00ED5FFC"/>
    <w:rsid w:val="00EF0B07"/>
    <w:rsid w:val="00F4737F"/>
    <w:rsid w:val="00FF331D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61C4A"/>
  <w15:docId w15:val="{3D963FE6-7083-493B-8316-6DD36B8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132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252A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1284B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admin</cp:lastModifiedBy>
  <cp:revision>15</cp:revision>
  <cp:lastPrinted>2016-12-08T14:23:00Z</cp:lastPrinted>
  <dcterms:created xsi:type="dcterms:W3CDTF">2012-11-07T17:10:00Z</dcterms:created>
  <dcterms:modified xsi:type="dcterms:W3CDTF">2023-01-18T09:29:00Z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0x0101002D05197452AE8E4CAB6C05EBF8D5EA1B</vt:lpwstr>
  </property>
</Properties>
</file>